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54" w:rsidRPr="00070EDD" w:rsidRDefault="00EB0B54" w:rsidP="00070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1A3C43" w:rsidRPr="00070EDD" w:rsidRDefault="00EB0B54" w:rsidP="00070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 СЕЛЬСКОЕ ПОСЕЛЕНИЕ</w:t>
      </w:r>
    </w:p>
    <w:p w:rsidR="001A3C43" w:rsidRPr="00070EDD" w:rsidRDefault="00EB0B54" w:rsidP="00070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 РАЙОНА УЛЬЯНОВСКОЙ ОБЛАСТИ</w:t>
      </w:r>
    </w:p>
    <w:p w:rsidR="001A3C43" w:rsidRPr="00070EDD" w:rsidRDefault="001A3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70" w:rsidRDefault="00EB0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BB7454" w:rsidRPr="00070EDD" w:rsidRDefault="00BB74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Pr="00070EDD" w:rsidRDefault="00927CE6" w:rsidP="00927CE6">
      <w:pPr>
        <w:tabs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3C43" w:rsidRPr="00070EDD" w:rsidRDefault="00ED6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22.11.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28C"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17/29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A3C43" w:rsidRPr="00070EDD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О проекте решения «О бюджете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муниципального  образования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27CE6" w:rsidRDefault="002A5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Ульяновской области на  2025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A3C43" w:rsidRPr="00070EDD" w:rsidRDefault="002A5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плановый период 2026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3C43" w:rsidRPr="00070EDD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года  № 131-ФЗ «Об общих принципах  организации местного самоуправления в Российской Федерации, Бюджетным кодексом Российской Федерации, Уставом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Совет депутатов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РЕШИЛ: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Одобрить основные параметры проекта решения «О бюджете муниципального образования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ановый период 2026-2027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2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«О бюджете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 вынести на публичные слушания (прилагается).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«О бюджете муниципального образования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E7EC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6-2027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E7ECE">
        <w:rPr>
          <w:rFonts w:ascii="Times New Roman" w:eastAsia="Times New Roman" w:hAnsi="Times New Roman" w:cs="Times New Roman"/>
          <w:sz w:val="24"/>
          <w:szCs w:val="24"/>
        </w:rPr>
        <w:t xml:space="preserve">» на 11 часов </w:t>
      </w:r>
      <w:r w:rsidR="000E7ECE" w:rsidRPr="00EE0B47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D69A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5078" w:rsidRPr="00EE0B47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года в здании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Спешневского</w:t>
      </w:r>
      <w:proofErr w:type="spellEnd"/>
      <w:r w:rsidR="000E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9A8">
        <w:rPr>
          <w:rFonts w:ascii="Times New Roman" w:eastAsia="Times New Roman" w:hAnsi="Times New Roman" w:cs="Times New Roman"/>
          <w:sz w:val="24"/>
          <w:szCs w:val="24"/>
        </w:rPr>
        <w:t>СДК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4. Рекомендовать директору - главному редактору областного автономного учреждения «Редакция газеты «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</w:t>
      </w:r>
      <w:r w:rsidR="00070EDD" w:rsidRPr="00070EDD">
        <w:rPr>
          <w:rFonts w:ascii="Times New Roman" w:eastAsia="Times New Roman" w:hAnsi="Times New Roman" w:cs="Times New Roman"/>
          <w:sz w:val="24"/>
          <w:szCs w:val="24"/>
        </w:rPr>
        <w:t>атовские</w:t>
      </w:r>
      <w:proofErr w:type="spellEnd"/>
      <w:r w:rsidR="00070EDD" w:rsidRPr="00070EDD">
        <w:rPr>
          <w:rFonts w:ascii="Times New Roman" w:eastAsia="Times New Roman" w:hAnsi="Times New Roman" w:cs="Times New Roman"/>
          <w:sz w:val="24"/>
          <w:szCs w:val="24"/>
        </w:rPr>
        <w:t xml:space="preserve"> вести»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Кузоватовские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вести»: 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4.1 Настоящее решение и проект решения «О бюджете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и плановый период 2026-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4.2 Информационное сообщение о проведении публичных слушаний по проекту решения «О бюджете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A50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 в газете «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Кузоватовские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вести».</w:t>
      </w:r>
    </w:p>
    <w:p w:rsidR="001A3C43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 настоящего решения  возложить  на  заместителя председателя совета депутатов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DB168E">
        <w:rPr>
          <w:rFonts w:ascii="Times New Roman" w:eastAsia="Times New Roman" w:hAnsi="Times New Roman" w:cs="Times New Roman"/>
          <w:sz w:val="24"/>
          <w:szCs w:val="24"/>
        </w:rPr>
        <w:t>Вострецову</w:t>
      </w:r>
      <w:proofErr w:type="spellEnd"/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  С.А.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и комиссию по бюджету, социальной и молодежной политике, местному самоуправлению.</w:t>
      </w:r>
    </w:p>
    <w:p w:rsidR="002A5078" w:rsidRPr="00070EDD" w:rsidRDefault="002A5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ECE" w:rsidRPr="00070EDD" w:rsidRDefault="000E7ECE" w:rsidP="000E7ECE">
      <w:pPr>
        <w:tabs>
          <w:tab w:val="left" w:pos="2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A3C43" w:rsidRPr="00070EDD" w:rsidRDefault="00EB0B54">
      <w:pPr>
        <w:suppressAutoHyphens/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                       </w:t>
      </w:r>
      <w:r w:rsidR="00CD20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0B4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D20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О.Е.Кудряшова</w:t>
      </w:r>
    </w:p>
    <w:p w:rsidR="001A3C43" w:rsidRPr="00070EDD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Default="001A3C43">
      <w:pPr>
        <w:suppressAutoHyphens/>
        <w:spacing w:after="0" w:line="240" w:lineRule="auto"/>
        <w:ind w:left="-2832" w:firstLine="6120"/>
        <w:rPr>
          <w:rFonts w:ascii="Times New Roman" w:eastAsia="Times New Roman" w:hAnsi="Times New Roman" w:cs="Times New Roman"/>
          <w:sz w:val="28"/>
        </w:rPr>
      </w:pPr>
    </w:p>
    <w:p w:rsidR="001A3C43" w:rsidRDefault="001A3C43">
      <w:pPr>
        <w:suppressAutoHyphens/>
        <w:spacing w:after="0" w:line="240" w:lineRule="auto"/>
        <w:ind w:left="-2832" w:firstLine="6120"/>
        <w:rPr>
          <w:rFonts w:ascii="Times New Roman" w:eastAsia="Times New Roman" w:hAnsi="Times New Roman" w:cs="Times New Roman"/>
          <w:sz w:val="28"/>
        </w:rPr>
      </w:pPr>
    </w:p>
    <w:p w:rsidR="001A3C43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A3C43" w:rsidSect="00C91BC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43"/>
    <w:rsid w:val="00070EDD"/>
    <w:rsid w:val="000E7ECE"/>
    <w:rsid w:val="001A3C43"/>
    <w:rsid w:val="002A5078"/>
    <w:rsid w:val="0035428C"/>
    <w:rsid w:val="004B5F70"/>
    <w:rsid w:val="005706C4"/>
    <w:rsid w:val="005B333B"/>
    <w:rsid w:val="00704F8D"/>
    <w:rsid w:val="007519A8"/>
    <w:rsid w:val="00795059"/>
    <w:rsid w:val="008704BF"/>
    <w:rsid w:val="00927CE6"/>
    <w:rsid w:val="00AD19E2"/>
    <w:rsid w:val="00BB7454"/>
    <w:rsid w:val="00C91BC9"/>
    <w:rsid w:val="00CD2071"/>
    <w:rsid w:val="00CE5651"/>
    <w:rsid w:val="00DB168E"/>
    <w:rsid w:val="00E45875"/>
    <w:rsid w:val="00EB0B54"/>
    <w:rsid w:val="00ED69A8"/>
    <w:rsid w:val="00EE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2024-11-21T16:41:00Z</cp:lastPrinted>
  <dcterms:created xsi:type="dcterms:W3CDTF">2019-11-21T12:48:00Z</dcterms:created>
  <dcterms:modified xsi:type="dcterms:W3CDTF">2024-11-21T16:42:00Z</dcterms:modified>
</cp:coreProperties>
</file>