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7" w:rsidRDefault="006E5F26">
      <w:pPr>
        <w:pStyle w:val="Standard"/>
        <w:tabs>
          <w:tab w:val="left" w:pos="8358"/>
        </w:tabs>
        <w:spacing w:after="0" w:line="240" w:lineRule="auto"/>
        <w:ind w:left="708" w:firstLine="4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C5C67" w:rsidRDefault="006E5F26">
      <w:pPr>
        <w:pStyle w:val="Standard"/>
        <w:spacing w:after="0" w:line="240" w:lineRule="auto"/>
        <w:ind w:left="708" w:firstLine="4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A6590">
        <w:rPr>
          <w:rFonts w:ascii="Times New Roman" w:eastAsia="Times New Roman" w:hAnsi="Times New Roman" w:cs="Times New Roman"/>
          <w:sz w:val="24"/>
          <w:szCs w:val="24"/>
        </w:rPr>
        <w:t>проекту 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Совета депутатов</w:t>
      </w:r>
    </w:p>
    <w:p w:rsidR="000C5C67" w:rsidRDefault="006E5F26">
      <w:pPr>
        <w:pStyle w:val="Standard"/>
        <w:spacing w:after="0" w:line="240" w:lineRule="auto"/>
        <w:ind w:left="708" w:firstLine="4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C5C67" w:rsidRDefault="006E5F26">
      <w:pPr>
        <w:pStyle w:val="Standard"/>
        <w:spacing w:after="0" w:line="240" w:lineRule="auto"/>
        <w:ind w:left="708" w:firstLine="4512"/>
      </w:pPr>
      <w:proofErr w:type="spellStart"/>
      <w:r>
        <w:rPr>
          <w:rFonts w:ascii="Times New Roman" w:hAnsi="Times New Roman" w:cs="Times New Roman"/>
          <w:sz w:val="24"/>
          <w:szCs w:val="24"/>
        </w:rPr>
        <w:t>Спешневское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0C5C67" w:rsidRDefault="006E5F26">
      <w:pPr>
        <w:pStyle w:val="Standard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№ _______</w:t>
      </w:r>
    </w:p>
    <w:p w:rsidR="000C5C67" w:rsidRDefault="000C5C67">
      <w:pPr>
        <w:pStyle w:val="Standard"/>
        <w:spacing w:line="240" w:lineRule="exact"/>
        <w:jc w:val="center"/>
      </w:pPr>
    </w:p>
    <w:p w:rsidR="000C5C67" w:rsidRDefault="006E5F26">
      <w:pPr>
        <w:pStyle w:val="Standard"/>
        <w:spacing w:line="240" w:lineRule="exact"/>
        <w:jc w:val="center"/>
      </w:pPr>
      <w:r>
        <w:rPr>
          <w:rStyle w:val="hl41"/>
          <w:rFonts w:ascii="Times New Roman" w:eastAsia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proofErr w:type="spellStart"/>
      <w:r>
        <w:rPr>
          <w:rStyle w:val="hl41"/>
          <w:rFonts w:ascii="Times New Roman" w:hAnsi="Times New Roman" w:cs="Times New Roman"/>
          <w:sz w:val="28"/>
          <w:szCs w:val="28"/>
        </w:rPr>
        <w:t>Спешневское</w:t>
      </w:r>
      <w:proofErr w:type="spellEnd"/>
      <w:r>
        <w:rPr>
          <w:rStyle w:val="hl41"/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6C327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по кодам  классификации доходов бюджета</w:t>
      </w:r>
    </w:p>
    <w:p w:rsidR="000C5C67" w:rsidRDefault="006E5F26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(тыс.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559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4253"/>
        <w:gridCol w:w="1417"/>
        <w:gridCol w:w="1276"/>
        <w:gridCol w:w="1135"/>
      </w:tblGrid>
      <w:tr w:rsidR="000C5C67">
        <w:trPr>
          <w:trHeight w:val="597"/>
        </w:trPr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Уточнённый план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0C5C67">
        <w:tc>
          <w:tcPr>
            <w:tcW w:w="2478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C67"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3769,4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3740,5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0C5C67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  <w:r w:rsidR="00760FF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C5C67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760FF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 w:rsidP="008E0A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 w:rsidP="008E0A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760FF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 w:rsidP="008E0A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987588" w:rsidRDefault="006C32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1992,2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987588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100,1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a7"/>
              <w:spacing w:line="240" w:lineRule="auto"/>
              <w:jc w:val="center"/>
            </w:pPr>
            <w:r>
              <w:t>428,9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a7"/>
              <w:spacing w:line="240" w:lineRule="auto"/>
              <w:jc w:val="center"/>
            </w:pPr>
            <w:r>
              <w:t>428,9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a7"/>
              <w:spacing w:line="240" w:lineRule="auto"/>
              <w:jc w:val="center"/>
            </w:pPr>
            <w: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100,2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муниципального имущества (за исключением имущества бюджетных и автономных учреждений, а также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102B12">
        <w:trPr>
          <w:trHeight w:val="2040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 w:rsidP="00BA63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 w:rsidTr="008074AE">
        <w:tc>
          <w:tcPr>
            <w:tcW w:w="247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4AE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продажи материальных и нематериальных активов  </w:t>
            </w:r>
          </w:p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90,1</w:t>
            </w:r>
          </w:p>
        </w:tc>
      </w:tr>
      <w:tr w:rsidR="00061BBC" w:rsidTr="008074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C" w:rsidRPr="00061BBC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BBC" w:rsidRPr="00061BBC" w:rsidRDefault="00061B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BBC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BBC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BBC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7026B" w:rsidTr="008074AE">
        <w:tc>
          <w:tcPr>
            <w:tcW w:w="24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1 14 02050 10 0000 410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26B" w:rsidRPr="00061BBC" w:rsidRDefault="00B7026B" w:rsidP="00B702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Доходы от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имущества, находящегося в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7584">
              <w:rPr>
                <w:rFonts w:ascii="Times New Roman" w:hAnsi="Times New Roman" w:cs="Times New Roman"/>
                <w:sz w:val="24"/>
                <w:szCs w:val="24"/>
              </w:rPr>
              <w:t>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7026B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26B" w:rsidRPr="00061BBC" w:rsidRDefault="00C075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Доходы от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иного  имущества, находящегося в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02B12" w:rsidTr="00B7026B">
        <w:trPr>
          <w:trHeight w:val="1039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B702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                                                                                                              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102B12" w:rsidTr="0021296E">
        <w:trPr>
          <w:trHeight w:val="1481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2129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 государственная собственность на которые разграничена (за исключением земельных участков  бюджетных и автономных учреждений)</w:t>
            </w:r>
          </w:p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102B12" w:rsidTr="006D59E6">
        <w:trPr>
          <w:trHeight w:val="1669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B702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 муниципальных бюджетных и автономных учреждений)</w:t>
            </w:r>
          </w:p>
          <w:p w:rsidR="00B7026B" w:rsidRDefault="00B7026B" w:rsidP="00B702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7026B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102B12" w:rsidTr="0021296E">
        <w:trPr>
          <w:trHeight w:val="439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02B12" w:rsidTr="0021296E">
        <w:trPr>
          <w:trHeight w:val="430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2129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2A2C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3337,5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3442,9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760F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103,2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760F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 w:rsidTr="000320DC">
        <w:trPr>
          <w:trHeight w:val="888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D172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  <w:p w:rsidR="00102B12" w:rsidRDefault="00102B12" w:rsidP="00D172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 w:rsidP="009875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075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584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584" w:rsidRDefault="00C07584" w:rsidP="00D172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2 02 25576 00 0000 150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584" w:rsidRDefault="00C07584" w:rsidP="00D17204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584" w:rsidRDefault="00C0758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584" w:rsidRDefault="00C0758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584" w:rsidRDefault="00C0758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584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584" w:rsidRDefault="00C07584" w:rsidP="00D172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584" w:rsidRDefault="00C07584" w:rsidP="00D17204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7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сельских поселений </w:t>
            </w:r>
            <w:r w:rsidRPr="00C07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584" w:rsidRDefault="00C0758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584" w:rsidRDefault="00C0758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7584" w:rsidRDefault="00C0758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777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777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777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F777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 учета 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777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777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777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F77778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778" w:rsidRDefault="00C65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778" w:rsidRDefault="00C658D9" w:rsidP="00F777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D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 w:rsidRPr="00C658D9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 учета органами местного самоуправления поселений, муниципальных и городских округов.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7778" w:rsidRDefault="00C65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7778" w:rsidRDefault="00C65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7778" w:rsidRDefault="00C65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1"/>
              <w:spacing w:line="240" w:lineRule="auto"/>
              <w:jc w:val="center"/>
            </w:pPr>
            <w:r>
              <w:rPr>
                <w:rFonts w:cs="Times New Roman"/>
                <w:b/>
                <w:lang w:eastAsia="ru-RU"/>
              </w:rPr>
              <w:t xml:space="preserve">2 02 </w:t>
            </w:r>
            <w:r>
              <w:rPr>
                <w:rFonts w:cs="Times New Roman"/>
                <w:b/>
                <w:lang w:val="en-US" w:eastAsia="ru-RU"/>
              </w:rPr>
              <w:t>40</w:t>
            </w:r>
            <w:r>
              <w:rPr>
                <w:rFonts w:cs="Times New Roman"/>
                <w:b/>
                <w:lang w:eastAsia="ru-RU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1"/>
              <w:spacing w:line="240" w:lineRule="auto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658D9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738,9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658D9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738,9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658D9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100</w:t>
            </w:r>
          </w:p>
        </w:tc>
      </w:tr>
      <w:tr w:rsidR="00C658D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D9" w:rsidRPr="008074AE" w:rsidRDefault="00C658D9" w:rsidP="00C658D9">
            <w:pPr>
              <w:pStyle w:val="1"/>
              <w:tabs>
                <w:tab w:val="left" w:pos="492"/>
              </w:tabs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2 02 40014 00 0000 150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D9" w:rsidRPr="008074AE" w:rsidRDefault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647,8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647,8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100</w:t>
            </w:r>
          </w:p>
        </w:tc>
      </w:tr>
      <w:tr w:rsidR="00C658D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2 02 40014 10 0000 150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D9" w:rsidRPr="008074AE" w:rsidRDefault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Межбюджетные трансферты, передаваемые бюджетам  сельских поселений из бюджета муниципальных 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647,8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647,8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1"/>
              <w:spacing w:line="240" w:lineRule="auto"/>
              <w:jc w:val="center"/>
            </w:pPr>
            <w:r>
              <w:rPr>
                <w:rFonts w:cs="Times New Roman"/>
                <w:lang w:eastAsia="ru-RU"/>
              </w:rPr>
              <w:t xml:space="preserve">2 02 </w:t>
            </w:r>
            <w:r>
              <w:rPr>
                <w:rFonts w:cs="Times New Roman"/>
                <w:lang w:val="en-US" w:eastAsia="ru-RU"/>
              </w:rPr>
              <w:t>49</w:t>
            </w:r>
            <w:r w:rsidR="00C658D9">
              <w:rPr>
                <w:rFonts w:cs="Times New Roman"/>
                <w:lang w:eastAsia="ru-RU"/>
              </w:rPr>
              <w:t>999 0</w:t>
            </w:r>
            <w:r>
              <w:rPr>
                <w:rFonts w:cs="Times New Roman"/>
                <w:lang w:eastAsia="ru-RU"/>
              </w:rPr>
              <w:t>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C658D9" w:rsidP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C658D9">
              <w:rPr>
                <w:rFonts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91,1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</w:tr>
      <w:tr w:rsidR="00C658D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D9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2 02 49999 10 0000 150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D9" w:rsidRDefault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C658D9">
              <w:rPr>
                <w:rFonts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91,1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Pr="008074AE" w:rsidRDefault="008074AE" w:rsidP="008074AE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2 07 00000 00 0000 00</w:t>
            </w:r>
            <w:r w:rsidR="00102B12" w:rsidRPr="008074AE">
              <w:rPr>
                <w:rFonts w:cs="Times New Roman"/>
                <w:b/>
                <w:lang w:eastAsia="ru-RU"/>
              </w:rPr>
              <w:t>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Pr="008074AE" w:rsidRDefault="008074AE">
            <w:pPr>
              <w:pStyle w:val="1"/>
              <w:spacing w:line="240" w:lineRule="auto"/>
              <w:rPr>
                <w:rFonts w:cs="Times New Roman"/>
                <w:b/>
                <w:lang w:eastAsia="ru-RU"/>
              </w:rPr>
            </w:pPr>
            <w:r w:rsidRPr="008074AE">
              <w:rPr>
                <w:rFonts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8074AE" w:rsidRDefault="008074AE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32,5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8074AE" w:rsidRDefault="008074AE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140,1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8074AE" w:rsidRDefault="008074AE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431,1</w:t>
            </w:r>
          </w:p>
        </w:tc>
      </w:tr>
      <w:tr w:rsidR="00102B12" w:rsidTr="008074AE">
        <w:tc>
          <w:tcPr>
            <w:tcW w:w="247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8074AE" w:rsidP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2 07 05</w:t>
            </w:r>
            <w:r w:rsidR="00102B12">
              <w:rPr>
                <w:rFonts w:cs="Times New Roman"/>
                <w:lang w:eastAsia="ru-RU"/>
              </w:rPr>
              <w:t>000 10 0000 150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8074AE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32,5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431,1</w:t>
            </w:r>
          </w:p>
        </w:tc>
      </w:tr>
      <w:tr w:rsidR="00102B12" w:rsidTr="008074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8074AE" w:rsidP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2 07 05030</w:t>
            </w:r>
            <w:r w:rsidR="00102B12">
              <w:rPr>
                <w:rFonts w:cs="Times New Roman"/>
                <w:lang w:eastAsia="ru-RU"/>
              </w:rPr>
              <w:t xml:space="preserve">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8074AE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8074AE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431,1</w:t>
            </w:r>
          </w:p>
        </w:tc>
      </w:tr>
      <w:tr w:rsidR="00102B12" w:rsidTr="008074AE">
        <w:tc>
          <w:tcPr>
            <w:tcW w:w="24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1"/>
              <w:spacing w:line="240" w:lineRule="auto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2A2CD3" w:rsidP="00B479D6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7106,9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2A2CD3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7183,4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56E42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101,1</w:t>
            </w:r>
            <w:bookmarkStart w:id="0" w:name="_GoBack"/>
            <w:bookmarkEnd w:id="0"/>
          </w:p>
        </w:tc>
      </w:tr>
    </w:tbl>
    <w:p w:rsidR="000C5C67" w:rsidRDefault="000C5C6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67" w:rsidRDefault="000C5C67">
      <w:pPr>
        <w:pStyle w:val="Standard"/>
      </w:pPr>
    </w:p>
    <w:sectPr w:rsidR="000C5C67">
      <w:pgSz w:w="11905" w:h="16837"/>
      <w:pgMar w:top="851" w:right="567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87" w:rsidRDefault="007E2487">
      <w:pPr>
        <w:spacing w:after="0" w:line="240" w:lineRule="auto"/>
      </w:pPr>
      <w:r>
        <w:separator/>
      </w:r>
    </w:p>
  </w:endnote>
  <w:endnote w:type="continuationSeparator" w:id="0">
    <w:p w:rsidR="007E2487" w:rsidRDefault="007E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87" w:rsidRDefault="007E24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2487" w:rsidRDefault="007E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C67"/>
    <w:rsid w:val="000320DC"/>
    <w:rsid w:val="000613CB"/>
    <w:rsid w:val="00061BBC"/>
    <w:rsid w:val="000C5C67"/>
    <w:rsid w:val="00102B12"/>
    <w:rsid w:val="0021296E"/>
    <w:rsid w:val="002A2CD3"/>
    <w:rsid w:val="003B1683"/>
    <w:rsid w:val="00494714"/>
    <w:rsid w:val="004A6590"/>
    <w:rsid w:val="005B384F"/>
    <w:rsid w:val="00656E42"/>
    <w:rsid w:val="006C3276"/>
    <w:rsid w:val="006D59E6"/>
    <w:rsid w:val="006E5F26"/>
    <w:rsid w:val="00760FF7"/>
    <w:rsid w:val="007C772A"/>
    <w:rsid w:val="007E2487"/>
    <w:rsid w:val="008074AE"/>
    <w:rsid w:val="008B0870"/>
    <w:rsid w:val="00987588"/>
    <w:rsid w:val="009C2D9C"/>
    <w:rsid w:val="00A47C85"/>
    <w:rsid w:val="00B3694A"/>
    <w:rsid w:val="00B479D6"/>
    <w:rsid w:val="00B7026B"/>
    <w:rsid w:val="00BA392D"/>
    <w:rsid w:val="00BA6302"/>
    <w:rsid w:val="00C07584"/>
    <w:rsid w:val="00C658D9"/>
    <w:rsid w:val="00CA19A2"/>
    <w:rsid w:val="00D17204"/>
    <w:rsid w:val="00EF50FB"/>
    <w:rsid w:val="00F25D8A"/>
    <w:rsid w:val="00F77778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/>
      <w:sz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  <w:sz w:val="24"/>
    </w:rPr>
  </w:style>
  <w:style w:type="paragraph" w:customStyle="1" w:styleId="1">
    <w:name w:val="Обычный1"/>
    <w:pPr>
      <w:widowControl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 w:bidi="hi-IN"/>
    </w:rPr>
  </w:style>
  <w:style w:type="paragraph" w:styleId="a7">
    <w:name w:val="Normal (Web)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3">
    <w:name w:val="Основной шрифт абзаца3"/>
  </w:style>
  <w:style w:type="character" w:customStyle="1" w:styleId="hl41">
    <w:name w:val="hl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/>
      <w:sz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  <w:sz w:val="24"/>
    </w:rPr>
  </w:style>
  <w:style w:type="paragraph" w:customStyle="1" w:styleId="1">
    <w:name w:val="Обычный1"/>
    <w:pPr>
      <w:widowControl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 w:bidi="hi-IN"/>
    </w:rPr>
  </w:style>
  <w:style w:type="paragraph" w:styleId="a7">
    <w:name w:val="Normal (Web)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3">
    <w:name w:val="Основной шрифт абзаца3"/>
  </w:style>
  <w:style w:type="character" w:customStyle="1" w:styleId="hl41">
    <w:name w:val="hl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</dc:creator>
  <cp:lastModifiedBy>HP</cp:lastModifiedBy>
  <cp:revision>16</cp:revision>
  <cp:lastPrinted>2023-02-16T09:49:00Z</cp:lastPrinted>
  <dcterms:created xsi:type="dcterms:W3CDTF">2021-03-22T12:02:00Z</dcterms:created>
  <dcterms:modified xsi:type="dcterms:W3CDTF">2024-03-18T13:07:00Z</dcterms:modified>
</cp:coreProperties>
</file>